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9FB" w:rsidRPr="00151762" w:rsidRDefault="00F57D18" w:rsidP="00F57D18">
      <w:pPr>
        <w:shd w:val="clear" w:color="auto" w:fill="FFFFFF"/>
        <w:spacing w:after="0" w:line="252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="00C609FB" w:rsidRPr="0015176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          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15176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151762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151762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C609FB" w:rsidRPr="000D7C09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val="ru-RU" w:eastAsia="ru-RU"/>
        </w:rPr>
      </w:pPr>
      <w:r w:rsidRPr="00151762">
        <w:rPr>
          <w:rFonts w:ascii="Century" w:eastAsia="Calibri" w:hAnsi="Century" w:cs="Times New Roman"/>
          <w:b/>
          <w:sz w:val="32"/>
          <w:szCs w:val="32"/>
          <w:lang w:eastAsia="ru-RU"/>
        </w:rPr>
        <w:t>2</w:t>
      </w:r>
      <w:r w:rsidR="00FC5F4C">
        <w:rPr>
          <w:rFonts w:ascii="Century" w:eastAsia="Calibri" w:hAnsi="Century" w:cs="Times New Roman"/>
          <w:b/>
          <w:sz w:val="32"/>
          <w:szCs w:val="32"/>
          <w:lang w:eastAsia="ru-RU"/>
        </w:rPr>
        <w:t>6</w:t>
      </w:r>
      <w:r w:rsidR="002E186A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Pr="00151762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0D7C09" w:rsidRPr="000D7C09" w:rsidRDefault="000D7C09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val="ru-RU" w:eastAsia="ru-RU"/>
        </w:rPr>
      </w:pPr>
    </w:p>
    <w:p w:rsidR="00C609FB" w:rsidRPr="00151762" w:rsidRDefault="000859C6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E833CF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E833CF">
        <w:rPr>
          <w:rFonts w:ascii="Century" w:hAnsi="Century"/>
          <w:bCs/>
          <w:sz w:val="32"/>
          <w:szCs w:val="32"/>
        </w:rPr>
        <w:t>22/2</w:t>
      </w:r>
      <w:r w:rsidR="00E833CF" w:rsidRPr="00A92816">
        <w:rPr>
          <w:rFonts w:ascii="Century" w:hAnsi="Century"/>
          <w:bCs/>
          <w:sz w:val="32"/>
          <w:szCs w:val="32"/>
          <w:lang w:val="ru-RU"/>
        </w:rPr>
        <w:t>6</w:t>
      </w:r>
      <w:r w:rsidR="00E833CF" w:rsidRPr="00A87819">
        <w:rPr>
          <w:rFonts w:ascii="Century" w:hAnsi="Century"/>
          <w:bCs/>
          <w:sz w:val="32"/>
          <w:szCs w:val="32"/>
        </w:rPr>
        <w:t>-</w:t>
      </w:r>
      <w:r w:rsidR="00E833CF">
        <w:rPr>
          <w:rFonts w:ascii="Century" w:hAnsi="Century"/>
          <w:bCs/>
          <w:sz w:val="32"/>
          <w:szCs w:val="32"/>
        </w:rPr>
        <w:t>5</w:t>
      </w:r>
      <w:r w:rsidR="00E833CF">
        <w:rPr>
          <w:rFonts w:ascii="Century" w:hAnsi="Century"/>
          <w:bCs/>
          <w:sz w:val="32"/>
          <w:szCs w:val="32"/>
          <w:lang w:val="ru-RU"/>
        </w:rPr>
        <w:t>212</w:t>
      </w:r>
    </w:p>
    <w:p w:rsidR="00C609FB" w:rsidRDefault="00C609FB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5C08DB" w:rsidRPr="00C86506" w:rsidRDefault="00390DB0" w:rsidP="005C08DB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1</w:t>
      </w:r>
      <w:r w:rsidR="00FC5F4C">
        <w:rPr>
          <w:rFonts w:ascii="Century" w:hAnsi="Century"/>
          <w:sz w:val="28"/>
          <w:szCs w:val="28"/>
        </w:rPr>
        <w:t xml:space="preserve"> груд</w:t>
      </w:r>
      <w:r w:rsidR="005C08DB" w:rsidRPr="00C86506">
        <w:rPr>
          <w:rFonts w:ascii="Century" w:hAnsi="Century"/>
          <w:sz w:val="28"/>
          <w:szCs w:val="28"/>
        </w:rPr>
        <w:t>ня 2022року</w:t>
      </w:r>
      <w:r w:rsidR="005C08DB" w:rsidRPr="00C86506">
        <w:rPr>
          <w:rFonts w:ascii="Century" w:hAnsi="Century"/>
          <w:sz w:val="28"/>
          <w:szCs w:val="28"/>
        </w:rPr>
        <w:tab/>
      </w:r>
      <w:r w:rsidR="005C08DB" w:rsidRPr="00C86506">
        <w:rPr>
          <w:rFonts w:ascii="Century" w:hAnsi="Century"/>
          <w:sz w:val="28"/>
          <w:szCs w:val="28"/>
        </w:rPr>
        <w:tab/>
      </w:r>
      <w:r w:rsidR="005C08DB" w:rsidRPr="00C86506">
        <w:rPr>
          <w:rFonts w:ascii="Century" w:hAnsi="Century"/>
          <w:sz w:val="28"/>
          <w:szCs w:val="28"/>
        </w:rPr>
        <w:tab/>
      </w:r>
      <w:r w:rsidR="005C08DB" w:rsidRPr="00C86506">
        <w:rPr>
          <w:rFonts w:ascii="Century" w:hAnsi="Century"/>
          <w:sz w:val="28"/>
          <w:szCs w:val="28"/>
        </w:rPr>
        <w:tab/>
      </w:r>
      <w:r w:rsidR="005C08DB" w:rsidRPr="00C86506">
        <w:rPr>
          <w:rFonts w:ascii="Century" w:hAnsi="Century"/>
          <w:sz w:val="28"/>
          <w:szCs w:val="28"/>
        </w:rPr>
        <w:tab/>
      </w:r>
      <w:r w:rsidR="005C08DB" w:rsidRPr="00C86506">
        <w:rPr>
          <w:rFonts w:ascii="Century" w:hAnsi="Century"/>
          <w:sz w:val="28"/>
          <w:szCs w:val="28"/>
        </w:rPr>
        <w:tab/>
      </w:r>
      <w:r w:rsidR="005C08DB" w:rsidRPr="00C86506">
        <w:rPr>
          <w:rFonts w:ascii="Century" w:hAnsi="Century"/>
          <w:sz w:val="28"/>
          <w:szCs w:val="28"/>
        </w:rPr>
        <w:tab/>
      </w:r>
      <w:r w:rsidR="00FC5F4C">
        <w:rPr>
          <w:rFonts w:ascii="Century" w:hAnsi="Century"/>
          <w:sz w:val="28"/>
          <w:szCs w:val="28"/>
        </w:rPr>
        <w:t xml:space="preserve">              </w:t>
      </w:r>
      <w:r w:rsidR="005C08DB" w:rsidRPr="00C86506">
        <w:rPr>
          <w:rFonts w:ascii="Century" w:hAnsi="Century"/>
          <w:sz w:val="28"/>
          <w:szCs w:val="28"/>
        </w:rPr>
        <w:t>м. Городок</w:t>
      </w:r>
    </w:p>
    <w:p w:rsidR="00C86506" w:rsidRPr="00C86506" w:rsidRDefault="00C86506" w:rsidP="005C08DB">
      <w:pPr>
        <w:jc w:val="both"/>
        <w:rPr>
          <w:rFonts w:ascii="Century" w:hAnsi="Century"/>
          <w:sz w:val="28"/>
          <w:szCs w:val="28"/>
        </w:rPr>
      </w:pPr>
    </w:p>
    <w:p w:rsidR="005C08DB" w:rsidRDefault="00FC5F4C" w:rsidP="005C08DB">
      <w:pPr>
        <w:spacing w:line="276" w:lineRule="auto"/>
        <w:rPr>
          <w:rFonts w:ascii="Century" w:hAnsi="Century"/>
          <w:b/>
          <w:sz w:val="28"/>
          <w:szCs w:val="28"/>
          <w:lang w:eastAsia="uk-UA"/>
        </w:rPr>
      </w:pPr>
      <w:r>
        <w:rPr>
          <w:rFonts w:ascii="Century" w:hAnsi="Century"/>
          <w:b/>
          <w:sz w:val="28"/>
          <w:szCs w:val="28"/>
          <w:lang w:eastAsia="uk-UA"/>
        </w:rPr>
        <w:t>Про порядок денний 26</w:t>
      </w:r>
      <w:r w:rsidR="00C86506" w:rsidRPr="00C86506">
        <w:rPr>
          <w:rFonts w:ascii="Century" w:hAnsi="Century"/>
          <w:b/>
          <w:sz w:val="28"/>
          <w:szCs w:val="28"/>
          <w:lang w:eastAsia="uk-UA"/>
        </w:rPr>
        <w:t xml:space="preserve"> сесії міської ради</w:t>
      </w:r>
    </w:p>
    <w:p w:rsidR="00C86506" w:rsidRPr="00C86506" w:rsidRDefault="00C86506" w:rsidP="005C08DB">
      <w:pPr>
        <w:spacing w:line="276" w:lineRule="auto"/>
        <w:rPr>
          <w:rFonts w:ascii="Century" w:hAnsi="Century"/>
          <w:b/>
          <w:sz w:val="28"/>
          <w:szCs w:val="28"/>
          <w:lang w:eastAsia="uk-UA"/>
        </w:rPr>
      </w:pPr>
    </w:p>
    <w:p w:rsidR="005C08DB" w:rsidRPr="00C86506" w:rsidRDefault="005C08DB" w:rsidP="005C08DB">
      <w:pPr>
        <w:spacing w:line="276" w:lineRule="auto"/>
        <w:ind w:firstLine="708"/>
        <w:jc w:val="both"/>
        <w:rPr>
          <w:rFonts w:ascii="Century" w:hAnsi="Century"/>
          <w:sz w:val="28"/>
          <w:szCs w:val="28"/>
          <w:lang w:eastAsia="uk-UA"/>
        </w:rPr>
      </w:pPr>
      <w:r w:rsidRPr="00C86506">
        <w:rPr>
          <w:rFonts w:ascii="Century" w:hAnsi="Century"/>
          <w:sz w:val="28"/>
          <w:szCs w:val="28"/>
          <w:lang w:eastAsia="uk-UA"/>
        </w:rPr>
        <w:t>Заслухавши та обговоривши порядок денний сесії, запропонований міським головою, враховуючи пропозиції постійних</w:t>
      </w:r>
      <w:r w:rsidR="00390DB0">
        <w:rPr>
          <w:rFonts w:ascii="Century" w:hAnsi="Century"/>
          <w:sz w:val="28"/>
          <w:szCs w:val="28"/>
          <w:lang w:eastAsia="uk-UA"/>
        </w:rPr>
        <w:t xml:space="preserve"> депутатських</w:t>
      </w:r>
      <w:r w:rsidRPr="00C86506">
        <w:rPr>
          <w:rFonts w:ascii="Century" w:hAnsi="Century"/>
          <w:sz w:val="28"/>
          <w:szCs w:val="28"/>
          <w:lang w:eastAsia="uk-UA"/>
        </w:rPr>
        <w:t xml:space="preserve"> комісій, депутатських фракцій, депутатів, Городоцька міська рада восьмого скликання</w:t>
      </w:r>
    </w:p>
    <w:p w:rsidR="004C5338" w:rsidRDefault="005C08DB" w:rsidP="005C08DB">
      <w:pPr>
        <w:pStyle w:val="a7"/>
      </w:pPr>
      <w:r w:rsidRPr="00C86506">
        <w:t>ВИРІШИЛА:</w:t>
      </w:r>
    </w:p>
    <w:p w:rsidR="005C08DB" w:rsidRPr="00C86506" w:rsidRDefault="005C08DB" w:rsidP="005C08DB">
      <w:pPr>
        <w:pStyle w:val="a7"/>
      </w:pPr>
      <w:r w:rsidRPr="00C86506">
        <w:t xml:space="preserve"> </w:t>
      </w:r>
    </w:p>
    <w:p w:rsidR="005C08DB" w:rsidRPr="00772DD6" w:rsidRDefault="005C08DB" w:rsidP="00772DD6">
      <w:pPr>
        <w:pStyle w:val="a3"/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C86506">
        <w:rPr>
          <w:rFonts w:ascii="Century" w:hAnsi="Century"/>
          <w:sz w:val="28"/>
          <w:szCs w:val="28"/>
        </w:rPr>
        <w:t xml:space="preserve">затвердити такий порядок денний </w:t>
      </w:r>
      <w:r w:rsidR="00FC5F4C">
        <w:rPr>
          <w:rFonts w:ascii="Century" w:hAnsi="Century"/>
          <w:sz w:val="28"/>
          <w:szCs w:val="28"/>
        </w:rPr>
        <w:t>26</w:t>
      </w:r>
      <w:r w:rsidRPr="00C86506">
        <w:rPr>
          <w:rFonts w:ascii="Century" w:hAnsi="Century"/>
          <w:sz w:val="28"/>
          <w:szCs w:val="28"/>
        </w:rPr>
        <w:t xml:space="preserve"> сесії Городоцької міської ради восьмого скликання і винести на обговорення такі питання:</w:t>
      </w:r>
      <w:r w:rsidR="004A133F" w:rsidRPr="00C86506">
        <w:rPr>
          <w:sz w:val="28"/>
          <w:szCs w:val="28"/>
        </w:rPr>
        <w:t xml:space="preserve"> </w:t>
      </w:r>
    </w:p>
    <w:p w:rsidR="00A93A02" w:rsidRPr="00A93A02" w:rsidRDefault="00A93A02" w:rsidP="005C08DB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Про</w:t>
      </w:r>
      <w:r w:rsidRPr="00CA6FA5">
        <w:rPr>
          <w:rFonts w:ascii="Century" w:hAnsi="Century"/>
          <w:bCs/>
          <w:sz w:val="28"/>
          <w:szCs w:val="28"/>
        </w:rPr>
        <w:t xml:space="preserve"> внесення змін до бюджету Городоцької міської територіальної громади на 2022 рік.</w:t>
      </w:r>
    </w:p>
    <w:p w:rsidR="00A93A02" w:rsidRPr="00A93A02" w:rsidRDefault="00A93A02" w:rsidP="005C08DB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C86506">
        <w:rPr>
          <w:rFonts w:ascii="Century" w:hAnsi="Century"/>
          <w:bCs/>
          <w:sz w:val="28"/>
          <w:szCs w:val="28"/>
        </w:rPr>
        <w:t>Про</w:t>
      </w:r>
      <w:r w:rsidRPr="00772DD6">
        <w:rPr>
          <w:rFonts w:ascii="Georgia" w:hAnsi="Georgia"/>
          <w:sz w:val="28"/>
          <w:szCs w:val="28"/>
        </w:rPr>
        <w:t xml:space="preserve"> в</w:t>
      </w:r>
      <w:r>
        <w:rPr>
          <w:rFonts w:ascii="Georgia" w:hAnsi="Georgia"/>
          <w:sz w:val="28"/>
          <w:szCs w:val="28"/>
        </w:rPr>
        <w:t>к</w:t>
      </w:r>
      <w:r w:rsidRPr="00772DD6">
        <w:rPr>
          <w:rFonts w:ascii="Georgia" w:hAnsi="Georgia"/>
          <w:sz w:val="28"/>
          <w:szCs w:val="28"/>
        </w:rPr>
        <w:t>лючення нерухомого майна до переліку Другого типу об’</w:t>
      </w:r>
      <w:r w:rsidRPr="00772DD6">
        <w:rPr>
          <w:rFonts w:ascii="Georgia" w:hAnsi="Georgia"/>
          <w:sz w:val="28"/>
          <w:szCs w:val="28"/>
          <w:lang w:val="ru-RU"/>
        </w:rPr>
        <w:t>єктів комунальної власності Городоцької міської ради, укладення договору оренди без проведення аукціону</w:t>
      </w:r>
      <w:r>
        <w:rPr>
          <w:rFonts w:ascii="Georgia" w:hAnsi="Georgia"/>
          <w:sz w:val="28"/>
          <w:szCs w:val="28"/>
          <w:lang w:val="ru-RU"/>
        </w:rPr>
        <w:t>.</w:t>
      </w:r>
    </w:p>
    <w:p w:rsidR="00772DD6" w:rsidRPr="00A93A02" w:rsidRDefault="005C08DB" w:rsidP="00A93A02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C86506">
        <w:rPr>
          <w:sz w:val="28"/>
          <w:szCs w:val="28"/>
        </w:rPr>
        <w:t xml:space="preserve"> </w:t>
      </w:r>
      <w:r w:rsidR="00A93A02" w:rsidRPr="00FF762F">
        <w:rPr>
          <w:rFonts w:ascii="Century" w:hAnsi="Century"/>
          <w:bCs/>
          <w:sz w:val="28"/>
          <w:szCs w:val="28"/>
        </w:rPr>
        <w:t xml:space="preserve">Про затвердження Програми забезпечення проведення заходів та робіт місцевого значення з мобілізаційної підготовки </w:t>
      </w:r>
      <w:r w:rsidR="00A93A02" w:rsidRPr="00FF762F">
        <w:rPr>
          <w:rFonts w:ascii="Century" w:hAnsi="Century"/>
          <w:sz w:val="28"/>
          <w:szCs w:val="28"/>
        </w:rPr>
        <w:t xml:space="preserve">Городоцької територіальної громади на </w:t>
      </w:r>
      <w:r w:rsidR="00A93A02" w:rsidRPr="00FF762F">
        <w:rPr>
          <w:rFonts w:ascii="Century" w:hAnsi="Century" w:cs="Times New Roman CYR"/>
          <w:bCs/>
          <w:sz w:val="28"/>
          <w:szCs w:val="28"/>
        </w:rPr>
        <w:t>2022 рік.</w:t>
      </w:r>
      <w:r w:rsidR="004A133F" w:rsidRPr="00C86506">
        <w:rPr>
          <w:sz w:val="28"/>
          <w:szCs w:val="28"/>
        </w:rPr>
        <w:t xml:space="preserve"> </w:t>
      </w:r>
    </w:p>
    <w:p w:rsidR="002B65B1" w:rsidRPr="00A93A02" w:rsidRDefault="002B65B1" w:rsidP="005C08DB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2B65B1">
        <w:rPr>
          <w:rFonts w:ascii="Georgia" w:hAnsi="Georgia"/>
          <w:sz w:val="28"/>
          <w:szCs w:val="28"/>
        </w:rPr>
        <w:t>Про внесення змін до Програми забезпечення перебування внутрішньо переміщених у закладах освіти, культури та охорони здоров’я комунальної власності Городоцької територіальної громади Львівської області, затвердженої рішенням виконавчого комітету Городоцької міської ради Львівської області № 87 від 20.04.2022 року</w:t>
      </w:r>
      <w:r>
        <w:rPr>
          <w:rFonts w:ascii="Georgia" w:hAnsi="Georgia"/>
          <w:sz w:val="28"/>
          <w:szCs w:val="28"/>
        </w:rPr>
        <w:t>.</w:t>
      </w:r>
    </w:p>
    <w:p w:rsidR="00A93A02" w:rsidRPr="00C95EFD" w:rsidRDefault="00C95EFD" w:rsidP="005C08DB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C95EFD">
        <w:rPr>
          <w:sz w:val="28"/>
          <w:szCs w:val="28"/>
        </w:rPr>
        <w:t xml:space="preserve">Про внесення змін до  переліку завдань, заходів та показників на 2022 рік Комплексної програми соціального захисту </w:t>
      </w:r>
      <w:r w:rsidRPr="00C95EFD">
        <w:rPr>
          <w:kern w:val="3"/>
          <w:sz w:val="28"/>
          <w:szCs w:val="28"/>
          <w:lang w:eastAsia="ja-JP" w:bidi="fa-IR"/>
        </w:rPr>
        <w:t xml:space="preserve">та забезпечення населення </w:t>
      </w:r>
      <w:r w:rsidRPr="00C95EFD">
        <w:rPr>
          <w:kern w:val="3"/>
          <w:sz w:val="28"/>
          <w:szCs w:val="28"/>
          <w:lang w:eastAsia="ja-JP" w:bidi="fa-IR"/>
        </w:rPr>
        <w:lastRenderedPageBreak/>
        <w:t xml:space="preserve">Городоцької міської ради на 2021-2024 роки», затверджених рішенням </w:t>
      </w:r>
      <w:r w:rsidRPr="00C95EFD">
        <w:rPr>
          <w:sz w:val="28"/>
          <w:szCs w:val="28"/>
        </w:rPr>
        <w:t xml:space="preserve"> сесії міської ради від 23.12.2021 року № 3855.</w:t>
      </w:r>
    </w:p>
    <w:p w:rsidR="00C95EFD" w:rsidRPr="00C95EFD" w:rsidRDefault="00C95EFD" w:rsidP="005C08DB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Про</w:t>
      </w:r>
      <w:r w:rsidRPr="00390DB0">
        <w:rPr>
          <w:rFonts w:ascii="Century" w:hAnsi="Century"/>
          <w:bCs/>
          <w:sz w:val="28"/>
          <w:szCs w:val="28"/>
        </w:rPr>
        <w:t xml:space="preserve"> внесення змін до рішення сесії міської ради від 23.12.2021 року № 3861 «Про внесення змін в рішення сесії міської ради від 22.12.2020 року № 56 «Про затвердження комплексної Програ</w:t>
      </w:r>
      <w:r w:rsidRPr="00390DB0">
        <w:rPr>
          <w:rFonts w:ascii="Century" w:hAnsi="Century"/>
          <w:bCs/>
          <w:kern w:val="32"/>
          <w:sz w:val="28"/>
          <w:szCs w:val="28"/>
        </w:rPr>
        <w:t>ми розвитку фізичної культури і спорту Городоцької міської ради на 2021-2024 роки»</w:t>
      </w:r>
      <w:r>
        <w:rPr>
          <w:rFonts w:ascii="Century" w:hAnsi="Century"/>
          <w:bCs/>
          <w:kern w:val="32"/>
          <w:sz w:val="28"/>
          <w:szCs w:val="28"/>
        </w:rPr>
        <w:t>.</w:t>
      </w:r>
    </w:p>
    <w:p w:rsidR="00C95EFD" w:rsidRPr="00790C07" w:rsidRDefault="00790C07" w:rsidP="005C08DB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Про внесення змін до</w:t>
      </w:r>
      <w:r w:rsidRPr="00CA6FA5">
        <w:rPr>
          <w:rFonts w:ascii="Century" w:hAnsi="Century"/>
          <w:bCs/>
          <w:sz w:val="28"/>
          <w:szCs w:val="28"/>
        </w:rPr>
        <w:t xml:space="preserve"> </w:t>
      </w:r>
      <w:r>
        <w:rPr>
          <w:rFonts w:ascii="Century" w:hAnsi="Century"/>
          <w:bCs/>
          <w:sz w:val="28"/>
          <w:szCs w:val="28"/>
        </w:rPr>
        <w:t>«</w:t>
      </w:r>
      <w:r w:rsidRPr="00CA6FA5">
        <w:rPr>
          <w:rFonts w:ascii="Century" w:hAnsi="Century"/>
          <w:bCs/>
          <w:sz w:val="28"/>
          <w:szCs w:val="28"/>
        </w:rPr>
        <w:t>Програми фінансової підтримки комунальних підприємств Городоцької міської ради на 2021-2024 роки»</w:t>
      </w:r>
      <w:r>
        <w:rPr>
          <w:rFonts w:ascii="Century" w:hAnsi="Century"/>
          <w:bCs/>
          <w:sz w:val="28"/>
          <w:szCs w:val="28"/>
        </w:rPr>
        <w:t xml:space="preserve">, затвердженої </w:t>
      </w:r>
      <w:r w:rsidRPr="00CA6FA5">
        <w:rPr>
          <w:rFonts w:ascii="Century" w:hAnsi="Century"/>
          <w:bCs/>
          <w:sz w:val="28"/>
          <w:szCs w:val="28"/>
        </w:rPr>
        <w:t>рішення</w:t>
      </w:r>
      <w:r>
        <w:rPr>
          <w:rFonts w:ascii="Century" w:hAnsi="Century"/>
          <w:bCs/>
          <w:sz w:val="28"/>
          <w:szCs w:val="28"/>
        </w:rPr>
        <w:t>м</w:t>
      </w:r>
      <w:r w:rsidRPr="00CA6FA5">
        <w:rPr>
          <w:rFonts w:ascii="Century" w:hAnsi="Century"/>
          <w:bCs/>
          <w:sz w:val="28"/>
          <w:szCs w:val="28"/>
        </w:rPr>
        <w:t xml:space="preserve"> сесії міської ради від 22.12.2020 року № 61</w:t>
      </w:r>
      <w:r>
        <w:rPr>
          <w:rFonts w:ascii="Century" w:hAnsi="Century"/>
          <w:bCs/>
          <w:sz w:val="28"/>
          <w:szCs w:val="28"/>
        </w:rPr>
        <w:t xml:space="preserve">. </w:t>
      </w:r>
    </w:p>
    <w:p w:rsidR="00790C07" w:rsidRPr="00790C07" w:rsidRDefault="00790C07" w:rsidP="005C08DB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CA6FA5">
        <w:rPr>
          <w:rFonts w:ascii="Century" w:hAnsi="Century"/>
          <w:bCs/>
          <w:sz w:val="28"/>
          <w:szCs w:val="28"/>
        </w:rPr>
        <w:t>Про внесення змін</w:t>
      </w:r>
      <w:r>
        <w:rPr>
          <w:rFonts w:ascii="Century" w:hAnsi="Century"/>
          <w:bCs/>
          <w:sz w:val="28"/>
          <w:szCs w:val="28"/>
        </w:rPr>
        <w:t xml:space="preserve"> до</w:t>
      </w:r>
      <w:r w:rsidRPr="00CA6FA5">
        <w:rPr>
          <w:rFonts w:ascii="Century" w:hAnsi="Century"/>
          <w:bCs/>
          <w:sz w:val="28"/>
          <w:szCs w:val="28"/>
        </w:rPr>
        <w:t xml:space="preserve"> </w:t>
      </w:r>
      <w:r>
        <w:rPr>
          <w:rFonts w:ascii="Century" w:hAnsi="Century"/>
          <w:bCs/>
          <w:sz w:val="28"/>
          <w:szCs w:val="28"/>
        </w:rPr>
        <w:t>«</w:t>
      </w:r>
      <w:r w:rsidRPr="00CA6FA5">
        <w:rPr>
          <w:rFonts w:ascii="Century" w:hAnsi="Century"/>
          <w:bCs/>
          <w:sz w:val="28"/>
          <w:szCs w:val="28"/>
        </w:rPr>
        <w:t>Програми розвитку житлово-комунального господарства та благоустрою Городоцької міської ради на 2021-2024 роки»</w:t>
      </w:r>
      <w:r>
        <w:rPr>
          <w:rFonts w:ascii="Century" w:hAnsi="Century"/>
          <w:bCs/>
          <w:sz w:val="28"/>
          <w:szCs w:val="28"/>
        </w:rPr>
        <w:t xml:space="preserve">, затвердженої </w:t>
      </w:r>
      <w:r w:rsidRPr="00CA6FA5">
        <w:rPr>
          <w:rFonts w:ascii="Century" w:hAnsi="Century"/>
          <w:bCs/>
          <w:sz w:val="28"/>
          <w:szCs w:val="28"/>
        </w:rPr>
        <w:t>рішення</w:t>
      </w:r>
      <w:r>
        <w:rPr>
          <w:rFonts w:ascii="Century" w:hAnsi="Century"/>
          <w:bCs/>
          <w:sz w:val="28"/>
          <w:szCs w:val="28"/>
        </w:rPr>
        <w:t>м</w:t>
      </w:r>
      <w:r w:rsidRPr="00CA6FA5">
        <w:rPr>
          <w:rFonts w:ascii="Century" w:hAnsi="Century"/>
          <w:bCs/>
          <w:sz w:val="28"/>
          <w:szCs w:val="28"/>
        </w:rPr>
        <w:t xml:space="preserve"> сесії </w:t>
      </w:r>
      <w:r>
        <w:rPr>
          <w:rFonts w:ascii="Century" w:hAnsi="Century"/>
          <w:bCs/>
          <w:sz w:val="28"/>
          <w:szCs w:val="28"/>
        </w:rPr>
        <w:t xml:space="preserve">Городоцької </w:t>
      </w:r>
      <w:r w:rsidRPr="00CA6FA5">
        <w:rPr>
          <w:rFonts w:ascii="Century" w:hAnsi="Century"/>
          <w:bCs/>
          <w:sz w:val="28"/>
          <w:szCs w:val="28"/>
        </w:rPr>
        <w:t>міської ради від 22.12.2020 року № 62</w:t>
      </w:r>
      <w:r>
        <w:rPr>
          <w:rFonts w:ascii="Century" w:hAnsi="Century"/>
          <w:bCs/>
          <w:sz w:val="28"/>
          <w:szCs w:val="28"/>
        </w:rPr>
        <w:t xml:space="preserve">. </w:t>
      </w:r>
    </w:p>
    <w:p w:rsidR="00790C07" w:rsidRPr="00790C07" w:rsidRDefault="00790C07" w:rsidP="00790C07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Про внесення змін до</w:t>
      </w:r>
      <w:r w:rsidRPr="00CA6FA5">
        <w:rPr>
          <w:rFonts w:ascii="Century" w:hAnsi="Century"/>
          <w:bCs/>
          <w:sz w:val="28"/>
          <w:szCs w:val="28"/>
        </w:rPr>
        <w:t xml:space="preserve"> рішення сесії міської ради від 22.12.2020 року № 63 «Про затвердження Програми розвитку мережі й утримання автомобільних доріг, організації та безпеки дорожнього руху Городоцької міської ради на 2021-2024 роки».</w:t>
      </w:r>
    </w:p>
    <w:p w:rsidR="005C08DB" w:rsidRDefault="004A133F" w:rsidP="005C08DB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C86506">
        <w:rPr>
          <w:sz w:val="28"/>
          <w:szCs w:val="28"/>
        </w:rPr>
        <w:t xml:space="preserve"> </w:t>
      </w:r>
      <w:r w:rsidR="005B64ED" w:rsidRPr="005B64ED">
        <w:rPr>
          <w:rFonts w:ascii="Century" w:hAnsi="Century"/>
          <w:bCs/>
          <w:sz w:val="28"/>
          <w:szCs w:val="28"/>
        </w:rPr>
        <w:t>Про внесення змін до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2021-2024 роки</w:t>
      </w:r>
      <w:r w:rsidR="005B64ED">
        <w:rPr>
          <w:rFonts w:ascii="Century" w:hAnsi="Century"/>
          <w:bCs/>
          <w:sz w:val="28"/>
          <w:szCs w:val="28"/>
        </w:rPr>
        <w:t>.</w:t>
      </w:r>
    </w:p>
    <w:p w:rsidR="00575144" w:rsidRPr="00575144" w:rsidRDefault="00575144" w:rsidP="005C08DB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575144">
        <w:rPr>
          <w:rFonts w:ascii="Century" w:hAnsi="Century"/>
          <w:bCs/>
          <w:sz w:val="28"/>
          <w:szCs w:val="28"/>
        </w:rPr>
        <w:t>Про внесення змін до рішення сесії міської ради від 22.12.2020 року № 59 «Про затвердження Програми розвитку та фінансової підтримки комунального некомерційного підприємства «Городоцький  центр первинної медико-санітарної допомоги» Городоцької міської ради Львівської області на 2021-2024 роки</w:t>
      </w:r>
      <w:r>
        <w:rPr>
          <w:rFonts w:ascii="Century" w:hAnsi="Century"/>
          <w:bCs/>
          <w:sz w:val="28"/>
          <w:szCs w:val="28"/>
        </w:rPr>
        <w:t>.</w:t>
      </w:r>
    </w:p>
    <w:p w:rsidR="000A03BE" w:rsidRPr="000A03BE" w:rsidRDefault="000A03BE" w:rsidP="005C08DB">
      <w:pPr>
        <w:pStyle w:val="a9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CA6FA5">
        <w:rPr>
          <w:rFonts w:ascii="Century" w:hAnsi="Century"/>
          <w:bCs/>
          <w:sz w:val="28"/>
          <w:szCs w:val="28"/>
        </w:rPr>
        <w:t>Про</w:t>
      </w:r>
      <w:r>
        <w:rPr>
          <w:rFonts w:ascii="Century" w:hAnsi="Century"/>
          <w:bCs/>
          <w:sz w:val="28"/>
          <w:szCs w:val="28"/>
        </w:rPr>
        <w:t xml:space="preserve"> внесення змін до</w:t>
      </w:r>
      <w:r w:rsidRPr="00CA6FA5">
        <w:rPr>
          <w:rFonts w:ascii="Century" w:hAnsi="Century"/>
          <w:bCs/>
          <w:sz w:val="28"/>
          <w:szCs w:val="28"/>
        </w:rPr>
        <w:t xml:space="preserve"> рішення сесії міської ради від 17.02.2022 року № 22/19-4421 про затвердження Програми «Забезпечення заходів з підготовки територіальної оборони та створення матеріальних резервів для забезпечення надзвичайних ситуацій на території Городоцької територіальної громади на 2022 рік».</w:t>
      </w:r>
    </w:p>
    <w:p w:rsidR="008E2555" w:rsidRPr="00AF602B" w:rsidRDefault="000A03BE" w:rsidP="005C08DB">
      <w:pPr>
        <w:pStyle w:val="a9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AF602B">
        <w:rPr>
          <w:rFonts w:ascii="Century" w:hAnsi="Century"/>
          <w:bCs/>
          <w:sz w:val="28"/>
          <w:szCs w:val="28"/>
        </w:rPr>
        <w:t>Про</w:t>
      </w:r>
      <w:r w:rsidR="00AF602B" w:rsidRPr="00AF602B">
        <w:rPr>
          <w:rFonts w:ascii="Century" w:hAnsi="Century"/>
          <w:sz w:val="28"/>
          <w:szCs w:val="28"/>
          <w:lang w:eastAsia="ru-RU"/>
        </w:rPr>
        <w:t xml:space="preserve"> внесення змін до рішення сесії міської ради від 25 лютого 2021 року № 426 «Про затвердження Програми </w:t>
      </w:r>
      <w:r w:rsidR="00AF602B" w:rsidRPr="00AF602B">
        <w:rPr>
          <w:rFonts w:ascii="Century" w:hAnsi="Century"/>
          <w:bCs/>
          <w:sz w:val="28"/>
          <w:szCs w:val="28"/>
        </w:rPr>
        <w:t xml:space="preserve">забезпечення відкритості в роботі міської ради, розвитку інформаційної сфери та висвітлення діяльності Городоцької міської ради на сторінках </w:t>
      </w:r>
      <w:r w:rsidR="00AF602B" w:rsidRPr="00AF602B">
        <w:rPr>
          <w:rFonts w:ascii="Century" w:hAnsi="Century"/>
          <w:sz w:val="28"/>
          <w:szCs w:val="28"/>
          <w:lang w:eastAsia="ru-RU"/>
        </w:rPr>
        <w:t xml:space="preserve">газети «Народна думка» </w:t>
      </w:r>
      <w:r w:rsidR="00AF602B" w:rsidRPr="00AF602B">
        <w:rPr>
          <w:rFonts w:ascii="Century" w:hAnsi="Century"/>
          <w:bCs/>
          <w:sz w:val="28"/>
          <w:szCs w:val="28"/>
        </w:rPr>
        <w:t>2021-2023 роки</w:t>
      </w:r>
      <w:r w:rsidR="00AF602B" w:rsidRPr="00AF602B">
        <w:rPr>
          <w:rFonts w:ascii="Century" w:hAnsi="Century"/>
          <w:sz w:val="28"/>
          <w:szCs w:val="28"/>
          <w:lang w:eastAsia="ru-RU"/>
        </w:rPr>
        <w:t>».</w:t>
      </w:r>
    </w:p>
    <w:p w:rsidR="00AF602B" w:rsidRPr="00AF602B" w:rsidRDefault="00AF602B" w:rsidP="005C08DB">
      <w:pPr>
        <w:pStyle w:val="a9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>
        <w:rPr>
          <w:rFonts w:ascii="Century" w:hAnsi="Century"/>
          <w:sz w:val="28"/>
          <w:szCs w:val="28"/>
          <w:lang w:eastAsia="ru-RU"/>
        </w:rPr>
        <w:t xml:space="preserve">Про внесення змін до Програми «Матеріальної підтримки відділення поліції № 1 Львівського районного управління поліції № 2 </w:t>
      </w:r>
      <w:r>
        <w:rPr>
          <w:rFonts w:ascii="Century" w:hAnsi="Century"/>
          <w:sz w:val="28"/>
          <w:szCs w:val="28"/>
          <w:lang w:eastAsia="ru-RU"/>
        </w:rPr>
        <w:lastRenderedPageBreak/>
        <w:t>ГУ НП у Львівській області з питань забезпечення охорони публічного порядку та безпеки, профілактики правопорушень, законності, охорони прав, свобод і законних інтересів громадян Городоцької територіальної громади на 2022 рік».</w:t>
      </w:r>
    </w:p>
    <w:p w:rsidR="00AF602B" w:rsidRPr="00746F89" w:rsidRDefault="00AF602B" w:rsidP="005C08DB">
      <w:pPr>
        <w:pStyle w:val="a9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AF602B">
        <w:rPr>
          <w:rFonts w:ascii="Century" w:hAnsi="Century"/>
          <w:bCs/>
          <w:sz w:val="28"/>
          <w:szCs w:val="28"/>
        </w:rPr>
        <w:t>Про</w:t>
      </w:r>
      <w:r w:rsidRPr="00AF602B">
        <w:rPr>
          <w:rFonts w:ascii="Century" w:hAnsi="Century"/>
          <w:sz w:val="28"/>
          <w:szCs w:val="28"/>
          <w:lang w:eastAsia="ru-RU"/>
        </w:rPr>
        <w:t xml:space="preserve"> внесення змін до рішення </w:t>
      </w:r>
      <w:r>
        <w:rPr>
          <w:rFonts w:ascii="Century" w:hAnsi="Century"/>
          <w:sz w:val="28"/>
          <w:szCs w:val="28"/>
          <w:lang w:eastAsia="ru-RU"/>
        </w:rPr>
        <w:t>виконавчого комітету від 29.03. 2022 року № 74 п</w:t>
      </w:r>
      <w:r w:rsidRPr="00AF602B">
        <w:rPr>
          <w:rFonts w:ascii="Century" w:hAnsi="Century"/>
          <w:sz w:val="28"/>
          <w:szCs w:val="28"/>
          <w:lang w:eastAsia="ru-RU"/>
        </w:rPr>
        <w:t>ро затвердження Програми</w:t>
      </w:r>
      <w:r>
        <w:rPr>
          <w:rFonts w:ascii="Century" w:hAnsi="Century"/>
          <w:sz w:val="28"/>
          <w:szCs w:val="28"/>
          <w:lang w:eastAsia="ru-RU"/>
        </w:rPr>
        <w:t xml:space="preserve"> «Пожежної та техногенної безпеки</w:t>
      </w:r>
      <w:r w:rsidR="00746F89">
        <w:rPr>
          <w:rFonts w:ascii="Century" w:hAnsi="Century"/>
          <w:sz w:val="28"/>
          <w:szCs w:val="28"/>
          <w:lang w:eastAsia="ru-RU"/>
        </w:rPr>
        <w:t xml:space="preserve"> Городоцької територіальної громади, направленої на забезпечення функціонування 15 Державної пожежно-рятувальної частини 10 Державного</w:t>
      </w:r>
      <w:r w:rsidRPr="00AF602B">
        <w:rPr>
          <w:rFonts w:ascii="Century" w:hAnsi="Century"/>
          <w:sz w:val="28"/>
          <w:szCs w:val="28"/>
          <w:lang w:eastAsia="ru-RU"/>
        </w:rPr>
        <w:t xml:space="preserve"> </w:t>
      </w:r>
      <w:r w:rsidR="00746F89">
        <w:rPr>
          <w:rFonts w:ascii="Century" w:hAnsi="Century"/>
          <w:sz w:val="28"/>
          <w:szCs w:val="28"/>
          <w:lang w:eastAsia="ru-RU"/>
        </w:rPr>
        <w:t>пожежно-рятувального загону ГУ ДСНС України у Львівській області на 2022 рік».</w:t>
      </w:r>
      <w:r w:rsidR="00746F89" w:rsidRPr="00AF602B">
        <w:rPr>
          <w:rFonts w:ascii="Century" w:hAnsi="Century"/>
          <w:bCs/>
          <w:sz w:val="28"/>
          <w:szCs w:val="28"/>
        </w:rPr>
        <w:t xml:space="preserve"> </w:t>
      </w:r>
    </w:p>
    <w:p w:rsidR="00746F89" w:rsidRPr="003B03CB" w:rsidRDefault="003B03CB" w:rsidP="005C08DB">
      <w:pPr>
        <w:pStyle w:val="a9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3B03CB">
        <w:rPr>
          <w:rFonts w:ascii="Century" w:hAnsi="Century" w:cs="Tahoma"/>
          <w:sz w:val="28"/>
          <w:szCs w:val="28"/>
        </w:rPr>
        <w:t>П</w:t>
      </w:r>
      <w:r w:rsidRPr="003B03CB">
        <w:rPr>
          <w:rFonts w:ascii="Century" w:hAnsi="Century" w:cs="Tahoma"/>
          <w:sz w:val="28"/>
          <w:szCs w:val="28"/>
          <w:lang w:val="ru-RU"/>
        </w:rPr>
        <w:t>ро п</w:t>
      </w:r>
      <w:r w:rsidRPr="003B03CB">
        <w:rPr>
          <w:rFonts w:ascii="Century" w:hAnsi="Century" w:cs="Tahoma"/>
          <w:sz w:val="28"/>
          <w:szCs w:val="28"/>
        </w:rPr>
        <w:t>ередачу тракторів колісних на баланс та у господарське відання комунального підприємства «Міське комунальне господарство».</w:t>
      </w:r>
    </w:p>
    <w:p w:rsidR="00A630CF" w:rsidRPr="00D355F9" w:rsidRDefault="008E2555" w:rsidP="003B03CB">
      <w:pPr>
        <w:pStyle w:val="a9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CA6FA5">
        <w:rPr>
          <w:rFonts w:ascii="Century" w:hAnsi="Century"/>
          <w:bCs/>
          <w:sz w:val="28"/>
          <w:szCs w:val="28"/>
        </w:rPr>
        <w:t xml:space="preserve">Про </w:t>
      </w:r>
      <w:r>
        <w:rPr>
          <w:rFonts w:ascii="Century" w:hAnsi="Century"/>
          <w:bCs/>
          <w:sz w:val="28"/>
          <w:szCs w:val="28"/>
        </w:rPr>
        <w:t>внесення змін до</w:t>
      </w:r>
      <w:r w:rsidRPr="00CA6FA5">
        <w:rPr>
          <w:rFonts w:ascii="Century" w:hAnsi="Century"/>
          <w:bCs/>
          <w:sz w:val="28"/>
          <w:szCs w:val="28"/>
        </w:rPr>
        <w:t xml:space="preserve"> рішення сесії міської ради від 22.12.2020 року № 64 «Про затвердження Програми інвестиційного розвитку Городоцької міської ради на 2021-2024 роки».</w:t>
      </w:r>
    </w:p>
    <w:p w:rsidR="005C08DB" w:rsidRPr="00D355F9" w:rsidRDefault="00D355F9" w:rsidP="00D355F9">
      <w:pPr>
        <w:pStyle w:val="a9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575144">
        <w:rPr>
          <w:rFonts w:ascii="Century" w:hAnsi="Century"/>
          <w:bCs/>
          <w:sz w:val="28"/>
          <w:szCs w:val="28"/>
        </w:rPr>
        <w:t xml:space="preserve">Про внесення змін до рішення сесії </w:t>
      </w:r>
      <w:r>
        <w:rPr>
          <w:rFonts w:ascii="Century" w:hAnsi="Century"/>
          <w:bCs/>
          <w:sz w:val="28"/>
          <w:szCs w:val="28"/>
        </w:rPr>
        <w:t xml:space="preserve">Городоцької </w:t>
      </w:r>
      <w:r w:rsidRPr="00575144">
        <w:rPr>
          <w:rFonts w:ascii="Century" w:hAnsi="Century"/>
          <w:bCs/>
          <w:sz w:val="28"/>
          <w:szCs w:val="28"/>
        </w:rPr>
        <w:t>міськ</w:t>
      </w:r>
      <w:r>
        <w:rPr>
          <w:rFonts w:ascii="Century" w:hAnsi="Century"/>
          <w:bCs/>
          <w:sz w:val="28"/>
          <w:szCs w:val="28"/>
        </w:rPr>
        <w:t>ої ради від 22.12.2020 року № 60</w:t>
      </w:r>
      <w:r w:rsidRPr="00575144">
        <w:rPr>
          <w:rFonts w:ascii="Century" w:hAnsi="Century"/>
          <w:bCs/>
          <w:sz w:val="28"/>
          <w:szCs w:val="28"/>
        </w:rPr>
        <w:t xml:space="preserve"> «Про затвердження Програми розвитку та фінансової підтримки комунального некомерц</w:t>
      </w:r>
      <w:r>
        <w:rPr>
          <w:rFonts w:ascii="Century" w:hAnsi="Century"/>
          <w:bCs/>
          <w:sz w:val="28"/>
          <w:szCs w:val="28"/>
        </w:rPr>
        <w:t>ійного підприємства «Городоцька стоматологічна поліклініка</w:t>
      </w:r>
      <w:r w:rsidRPr="00575144">
        <w:rPr>
          <w:rFonts w:ascii="Century" w:hAnsi="Century"/>
          <w:bCs/>
          <w:sz w:val="28"/>
          <w:szCs w:val="28"/>
        </w:rPr>
        <w:t>» Городоцької міської ради Львівської області на 2021-2024 роки</w:t>
      </w:r>
      <w:r>
        <w:rPr>
          <w:rFonts w:ascii="Century" w:hAnsi="Century"/>
          <w:bCs/>
          <w:sz w:val="28"/>
          <w:szCs w:val="28"/>
        </w:rPr>
        <w:t>.</w:t>
      </w:r>
    </w:p>
    <w:p w:rsidR="005C08DB" w:rsidRPr="005C08DB" w:rsidRDefault="005C08DB" w:rsidP="005C08DB">
      <w:pPr>
        <w:pStyle w:val="a9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C86506">
        <w:rPr>
          <w:rFonts w:ascii="Century" w:hAnsi="Century"/>
          <w:bCs/>
          <w:sz w:val="28"/>
          <w:szCs w:val="28"/>
        </w:rPr>
        <w:t>Різне.</w:t>
      </w:r>
    </w:p>
    <w:p w:rsidR="005C08DB" w:rsidRDefault="005C08DB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bookmarkEnd w:id="0"/>
    <w:bookmarkEnd w:id="1"/>
    <w:p w:rsidR="00D21509" w:rsidRPr="00151762" w:rsidRDefault="00D21509" w:rsidP="00180111">
      <w:pPr>
        <w:spacing w:after="120"/>
        <w:jc w:val="both"/>
        <w:rPr>
          <w:rFonts w:ascii="Century" w:hAnsi="Century"/>
          <w:bCs/>
          <w:sz w:val="28"/>
          <w:szCs w:val="28"/>
        </w:rPr>
      </w:pPr>
    </w:p>
    <w:p w:rsidR="003E2D66" w:rsidRDefault="00C609FB" w:rsidP="00D21509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  <w:lang w:val="en-US"/>
        </w:rPr>
      </w:pPr>
      <w:r w:rsidRPr="00151762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p w:rsidR="00790C07" w:rsidRPr="00790C07" w:rsidRDefault="00790C07" w:rsidP="00790C07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 xml:space="preserve"> </w:t>
      </w:r>
    </w:p>
    <w:sectPr w:rsidR="00790C07" w:rsidRPr="00790C07" w:rsidSect="00E73D4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41DCC"/>
    <w:multiLevelType w:val="hybridMultilevel"/>
    <w:tmpl w:val="179AB54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1307C"/>
    <w:multiLevelType w:val="hybridMultilevel"/>
    <w:tmpl w:val="8DE4DFB6"/>
    <w:lvl w:ilvl="0" w:tplc="42AC1C86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10E12"/>
    <w:rsid w:val="00015D38"/>
    <w:rsid w:val="00037CAA"/>
    <w:rsid w:val="00065E38"/>
    <w:rsid w:val="000859C6"/>
    <w:rsid w:val="000A03BE"/>
    <w:rsid w:val="000D7C09"/>
    <w:rsid w:val="00103C78"/>
    <w:rsid w:val="001072EA"/>
    <w:rsid w:val="00151762"/>
    <w:rsid w:val="00180111"/>
    <w:rsid w:val="00211A9C"/>
    <w:rsid w:val="002779E8"/>
    <w:rsid w:val="0028645B"/>
    <w:rsid w:val="002A0ABB"/>
    <w:rsid w:val="002B65B1"/>
    <w:rsid w:val="002C1356"/>
    <w:rsid w:val="002E186A"/>
    <w:rsid w:val="00305DDE"/>
    <w:rsid w:val="00343AAF"/>
    <w:rsid w:val="003640F2"/>
    <w:rsid w:val="00390DB0"/>
    <w:rsid w:val="00391390"/>
    <w:rsid w:val="003B02AF"/>
    <w:rsid w:val="003B03CB"/>
    <w:rsid w:val="003E1D2B"/>
    <w:rsid w:val="003E22EC"/>
    <w:rsid w:val="003E2D66"/>
    <w:rsid w:val="004508DD"/>
    <w:rsid w:val="00484596"/>
    <w:rsid w:val="004A133F"/>
    <w:rsid w:val="004B6162"/>
    <w:rsid w:val="004C5338"/>
    <w:rsid w:val="005663F9"/>
    <w:rsid w:val="00575144"/>
    <w:rsid w:val="005B64ED"/>
    <w:rsid w:val="005C08DB"/>
    <w:rsid w:val="006119AB"/>
    <w:rsid w:val="00615456"/>
    <w:rsid w:val="00626B98"/>
    <w:rsid w:val="00647371"/>
    <w:rsid w:val="00650807"/>
    <w:rsid w:val="00664947"/>
    <w:rsid w:val="006C47D3"/>
    <w:rsid w:val="007467E0"/>
    <w:rsid w:val="00746C58"/>
    <w:rsid w:val="00746F89"/>
    <w:rsid w:val="007729B4"/>
    <w:rsid w:val="00772DD6"/>
    <w:rsid w:val="00790C07"/>
    <w:rsid w:val="007A367E"/>
    <w:rsid w:val="007D0958"/>
    <w:rsid w:val="00800D49"/>
    <w:rsid w:val="0082441C"/>
    <w:rsid w:val="00861884"/>
    <w:rsid w:val="0087229A"/>
    <w:rsid w:val="008E2555"/>
    <w:rsid w:val="008E2F84"/>
    <w:rsid w:val="008E4062"/>
    <w:rsid w:val="00913DDA"/>
    <w:rsid w:val="00924185"/>
    <w:rsid w:val="0093290B"/>
    <w:rsid w:val="00952B3D"/>
    <w:rsid w:val="00983CC2"/>
    <w:rsid w:val="00994D06"/>
    <w:rsid w:val="00A250F4"/>
    <w:rsid w:val="00A300C1"/>
    <w:rsid w:val="00A313B4"/>
    <w:rsid w:val="00A630CF"/>
    <w:rsid w:val="00A93A02"/>
    <w:rsid w:val="00AF602B"/>
    <w:rsid w:val="00AF705B"/>
    <w:rsid w:val="00B5435E"/>
    <w:rsid w:val="00BB4DC9"/>
    <w:rsid w:val="00BB74C4"/>
    <w:rsid w:val="00BB74CA"/>
    <w:rsid w:val="00BE3B4E"/>
    <w:rsid w:val="00C1336F"/>
    <w:rsid w:val="00C3513D"/>
    <w:rsid w:val="00C472A1"/>
    <w:rsid w:val="00C609FB"/>
    <w:rsid w:val="00C64CE7"/>
    <w:rsid w:val="00C86506"/>
    <w:rsid w:val="00C95EFD"/>
    <w:rsid w:val="00CC323E"/>
    <w:rsid w:val="00CD3E6A"/>
    <w:rsid w:val="00CE337F"/>
    <w:rsid w:val="00CF6550"/>
    <w:rsid w:val="00CF75C0"/>
    <w:rsid w:val="00D06542"/>
    <w:rsid w:val="00D11C9A"/>
    <w:rsid w:val="00D151F5"/>
    <w:rsid w:val="00D21509"/>
    <w:rsid w:val="00D247E2"/>
    <w:rsid w:val="00D355F9"/>
    <w:rsid w:val="00D40A54"/>
    <w:rsid w:val="00D469F5"/>
    <w:rsid w:val="00D64AA3"/>
    <w:rsid w:val="00E06F58"/>
    <w:rsid w:val="00E73D4F"/>
    <w:rsid w:val="00E833CF"/>
    <w:rsid w:val="00EA3606"/>
    <w:rsid w:val="00EC046A"/>
    <w:rsid w:val="00F03B95"/>
    <w:rsid w:val="00F10E12"/>
    <w:rsid w:val="00F57D18"/>
    <w:rsid w:val="00F720C8"/>
    <w:rsid w:val="00F86AFE"/>
    <w:rsid w:val="00FB2CB9"/>
    <w:rsid w:val="00FC5F4C"/>
    <w:rsid w:val="00FF7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9FB"/>
    <w:pPr>
      <w:spacing w:line="256" w:lineRule="auto"/>
    </w:pPr>
  </w:style>
  <w:style w:type="paragraph" w:styleId="3">
    <w:name w:val="heading 3"/>
    <w:basedOn w:val="a"/>
    <w:link w:val="30"/>
    <w:uiPriority w:val="9"/>
    <w:qFormat/>
    <w:rsid w:val="002C13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C1356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basedOn w:val="a"/>
    <w:unhideWhenUsed/>
    <w:rsid w:val="0010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qFormat/>
    <w:rsid w:val="00C1336F"/>
    <w:rPr>
      <w:b/>
      <w:bCs/>
    </w:rPr>
  </w:style>
  <w:style w:type="character" w:customStyle="1" w:styleId="apple-converted-space">
    <w:name w:val="apple-converted-space"/>
    <w:basedOn w:val="a0"/>
    <w:rsid w:val="00C1336F"/>
  </w:style>
  <w:style w:type="paragraph" w:styleId="a5">
    <w:name w:val="Balloon Text"/>
    <w:basedOn w:val="a"/>
    <w:link w:val="a6"/>
    <w:uiPriority w:val="99"/>
    <w:semiHidden/>
    <w:unhideWhenUsed/>
    <w:rsid w:val="00BB4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DC9"/>
    <w:rPr>
      <w:rFonts w:ascii="Tahoma" w:hAnsi="Tahoma" w:cs="Tahoma"/>
      <w:sz w:val="16"/>
      <w:szCs w:val="16"/>
    </w:rPr>
  </w:style>
  <w:style w:type="paragraph" w:styleId="a7">
    <w:name w:val="Subtitle"/>
    <w:basedOn w:val="a"/>
    <w:next w:val="a"/>
    <w:link w:val="a8"/>
    <w:qFormat/>
    <w:rsid w:val="005C08DB"/>
    <w:pPr>
      <w:spacing w:after="0" w:line="276" w:lineRule="auto"/>
      <w:jc w:val="center"/>
    </w:pPr>
    <w:rPr>
      <w:rFonts w:ascii="Century" w:eastAsia="Calibri" w:hAnsi="Century" w:cs="Times New Roman"/>
      <w:b/>
      <w:bCs/>
      <w:spacing w:val="60"/>
      <w:sz w:val="28"/>
      <w:szCs w:val="28"/>
      <w:lang w:eastAsia="uk-UA"/>
    </w:rPr>
  </w:style>
  <w:style w:type="character" w:customStyle="1" w:styleId="a8">
    <w:name w:val="Подзаголовок Знак"/>
    <w:basedOn w:val="a0"/>
    <w:link w:val="a7"/>
    <w:rsid w:val="005C08DB"/>
    <w:rPr>
      <w:rFonts w:ascii="Century" w:eastAsia="Calibri" w:hAnsi="Century" w:cs="Times New Roman"/>
      <w:b/>
      <w:bCs/>
      <w:spacing w:val="60"/>
      <w:sz w:val="28"/>
      <w:szCs w:val="28"/>
      <w:lang w:eastAsia="uk-UA"/>
    </w:rPr>
  </w:style>
  <w:style w:type="paragraph" w:styleId="a9">
    <w:name w:val="List Paragraph"/>
    <w:basedOn w:val="a"/>
    <w:uiPriority w:val="34"/>
    <w:qFormat/>
    <w:rsid w:val="005C08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3168</Words>
  <Characters>1807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Несімко</dc:creator>
  <cp:keywords/>
  <dc:description/>
  <cp:lastModifiedBy>1</cp:lastModifiedBy>
  <cp:revision>38</cp:revision>
  <cp:lastPrinted>2009-01-01T01:29:00Z</cp:lastPrinted>
  <dcterms:created xsi:type="dcterms:W3CDTF">2022-04-13T06:17:00Z</dcterms:created>
  <dcterms:modified xsi:type="dcterms:W3CDTF">2008-12-31T22:36:00Z</dcterms:modified>
</cp:coreProperties>
</file>